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pPr w:leftFromText="141" w:rightFromText="141" w:vertAnchor="page" w:horzAnchor="margin" w:tblpY="5401"/>
        <w:tblW w:w="9136" w:type="dxa"/>
        <w:tblLook w:val="04A0" w:firstRow="1" w:lastRow="0" w:firstColumn="1" w:lastColumn="0" w:noHBand="0" w:noVBand="1"/>
      </w:tblPr>
      <w:tblGrid>
        <w:gridCol w:w="4815"/>
        <w:gridCol w:w="4321"/>
      </w:tblGrid>
      <w:tr w:rsidR="006F2F67" w:rsidRPr="00456EFB" w14:paraId="4404A3EC" w14:textId="77777777" w:rsidTr="00E13FA4">
        <w:trPr>
          <w:trHeight w:val="510"/>
        </w:trPr>
        <w:tc>
          <w:tcPr>
            <w:tcW w:w="4815" w:type="dxa"/>
            <w:shd w:val="clear" w:color="auto" w:fill="ED7D31" w:themeFill="accent2"/>
          </w:tcPr>
          <w:p w14:paraId="432E9069" w14:textId="77777777" w:rsidR="006F2F67" w:rsidRPr="00456EFB" w:rsidRDefault="006F2F67" w:rsidP="00E13FA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56EFB">
              <w:rPr>
                <w:rFonts w:ascii="Arial" w:hAnsi="Arial" w:cs="Arial"/>
                <w:b/>
                <w:sz w:val="24"/>
                <w:szCs w:val="24"/>
              </w:rPr>
              <w:t>Mateřské školy</w:t>
            </w:r>
          </w:p>
        </w:tc>
        <w:tc>
          <w:tcPr>
            <w:tcW w:w="4321" w:type="dxa"/>
            <w:shd w:val="clear" w:color="auto" w:fill="ED7D31" w:themeFill="accent2"/>
          </w:tcPr>
          <w:p w14:paraId="6C66EFA6" w14:textId="77777777" w:rsidR="006F2F67" w:rsidRPr="00456EFB" w:rsidRDefault="006F2F67" w:rsidP="00E13FA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56EFB">
              <w:rPr>
                <w:rFonts w:ascii="Arial" w:hAnsi="Arial" w:cs="Arial"/>
                <w:b/>
                <w:sz w:val="24"/>
                <w:szCs w:val="24"/>
              </w:rPr>
              <w:t xml:space="preserve">Termín </w:t>
            </w:r>
            <w:r w:rsidR="00420384" w:rsidRPr="00456EFB">
              <w:rPr>
                <w:rFonts w:ascii="Arial" w:hAnsi="Arial" w:cs="Arial"/>
                <w:b/>
                <w:sz w:val="24"/>
                <w:szCs w:val="24"/>
              </w:rPr>
              <w:t>prázdninového</w:t>
            </w:r>
            <w:r w:rsidRPr="00456EFB">
              <w:rPr>
                <w:rFonts w:ascii="Arial" w:hAnsi="Arial" w:cs="Arial"/>
                <w:b/>
                <w:sz w:val="24"/>
                <w:szCs w:val="24"/>
              </w:rPr>
              <w:t xml:space="preserve"> provozu</w:t>
            </w:r>
          </w:p>
        </w:tc>
      </w:tr>
      <w:tr w:rsidR="006F2F67" w:rsidRPr="00456EFB" w14:paraId="22ED8CDC" w14:textId="77777777" w:rsidTr="00E13FA4">
        <w:trPr>
          <w:trHeight w:val="482"/>
        </w:trPr>
        <w:tc>
          <w:tcPr>
            <w:tcW w:w="4815" w:type="dxa"/>
          </w:tcPr>
          <w:p w14:paraId="01116EE1" w14:textId="77777777" w:rsidR="006F2F67" w:rsidRPr="00456EFB" w:rsidRDefault="00B153E1" w:rsidP="00E13F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MŠ</w:t>
            </w:r>
            <w:r w:rsidR="00AB2626">
              <w:rPr>
                <w:rFonts w:ascii="Arial" w:hAnsi="Arial" w:cs="Arial"/>
              </w:rPr>
              <w:t>, Praha 10,</w:t>
            </w:r>
            <w:r>
              <w:rPr>
                <w:rFonts w:ascii="Arial" w:hAnsi="Arial" w:cs="Arial"/>
              </w:rPr>
              <w:t xml:space="preserve"> </w:t>
            </w:r>
            <w:r w:rsidR="00AB2626">
              <w:rPr>
                <w:rFonts w:ascii="Arial" w:hAnsi="Arial" w:cs="Arial"/>
              </w:rPr>
              <w:t>Boloňská</w:t>
            </w:r>
            <w:r>
              <w:rPr>
                <w:rFonts w:ascii="Arial" w:hAnsi="Arial" w:cs="Arial"/>
              </w:rPr>
              <w:t xml:space="preserve"> </w:t>
            </w:r>
            <w:r w:rsidR="00AB2626">
              <w:rPr>
                <w:rFonts w:ascii="Arial" w:hAnsi="Arial" w:cs="Arial"/>
              </w:rPr>
              <w:t>313</w:t>
            </w:r>
          </w:p>
        </w:tc>
        <w:tc>
          <w:tcPr>
            <w:tcW w:w="4321" w:type="dxa"/>
          </w:tcPr>
          <w:p w14:paraId="14D74E8F" w14:textId="018B0FCC" w:rsidR="006F2F67" w:rsidRPr="00AB2626" w:rsidRDefault="00AB2626" w:rsidP="00E13FA4">
            <w:pPr>
              <w:pStyle w:val="Odstavecsesezname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1.7.– </w:t>
            </w:r>
            <w:r w:rsidR="00763558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.7.202</w:t>
            </w:r>
            <w:r w:rsidR="00763558">
              <w:rPr>
                <w:rFonts w:ascii="Arial" w:hAnsi="Arial" w:cs="Arial"/>
              </w:rPr>
              <w:t>7</w:t>
            </w:r>
          </w:p>
        </w:tc>
      </w:tr>
      <w:tr w:rsidR="00AB2626" w:rsidRPr="00456EFB" w14:paraId="636ED0EF" w14:textId="77777777" w:rsidTr="00E13FA4">
        <w:trPr>
          <w:trHeight w:val="482"/>
        </w:trPr>
        <w:tc>
          <w:tcPr>
            <w:tcW w:w="4815" w:type="dxa"/>
          </w:tcPr>
          <w:p w14:paraId="0E4188CA" w14:textId="6B3B76A8" w:rsidR="00AB2626" w:rsidRDefault="00EF0C93" w:rsidP="00E13F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MŠ dánského typu, Praha 10, Libkovská 1069</w:t>
            </w:r>
          </w:p>
        </w:tc>
        <w:tc>
          <w:tcPr>
            <w:tcW w:w="4321" w:type="dxa"/>
          </w:tcPr>
          <w:p w14:paraId="03295357" w14:textId="2D60BEF9" w:rsidR="00AB2626" w:rsidRDefault="00AB2626" w:rsidP="00E13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1.7. –</w:t>
            </w:r>
            <w:r w:rsidR="001D1A03">
              <w:rPr>
                <w:rFonts w:ascii="Arial" w:hAnsi="Arial" w:cs="Arial"/>
              </w:rPr>
              <w:t xml:space="preserve"> 1</w:t>
            </w:r>
            <w:r w:rsidR="00763558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.7.202</w:t>
            </w:r>
            <w:r w:rsidR="00763558">
              <w:rPr>
                <w:rFonts w:ascii="Arial" w:hAnsi="Arial" w:cs="Arial"/>
              </w:rPr>
              <w:t>7</w:t>
            </w:r>
          </w:p>
        </w:tc>
      </w:tr>
      <w:tr w:rsidR="006F2F67" w:rsidRPr="00456EFB" w14:paraId="5B9E1490" w14:textId="77777777" w:rsidTr="00E13FA4">
        <w:trPr>
          <w:trHeight w:val="510"/>
        </w:trPr>
        <w:tc>
          <w:tcPr>
            <w:tcW w:w="4815" w:type="dxa"/>
          </w:tcPr>
          <w:p w14:paraId="2D525C59" w14:textId="1D7CD022" w:rsidR="006F2F67" w:rsidRPr="00456EFB" w:rsidRDefault="00EF0C93" w:rsidP="00E13F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MŠ, Praha 10, Parmská 389</w:t>
            </w:r>
          </w:p>
        </w:tc>
        <w:tc>
          <w:tcPr>
            <w:tcW w:w="4321" w:type="dxa"/>
          </w:tcPr>
          <w:p w14:paraId="4BAD8A43" w14:textId="412EE72F" w:rsidR="006F2F67" w:rsidRPr="00456EFB" w:rsidRDefault="00AD15CE" w:rsidP="00E13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63558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.7. – </w:t>
            </w:r>
            <w:r w:rsidR="00763558">
              <w:rPr>
                <w:rFonts w:ascii="Arial" w:hAnsi="Arial" w:cs="Arial"/>
              </w:rPr>
              <w:t>23</w:t>
            </w:r>
            <w:r>
              <w:rPr>
                <w:rFonts w:ascii="Arial" w:hAnsi="Arial" w:cs="Arial"/>
              </w:rPr>
              <w:t>.7.202</w:t>
            </w:r>
            <w:r w:rsidR="00763558">
              <w:rPr>
                <w:rFonts w:ascii="Arial" w:hAnsi="Arial" w:cs="Arial"/>
              </w:rPr>
              <w:t>7</w:t>
            </w:r>
          </w:p>
        </w:tc>
      </w:tr>
      <w:tr w:rsidR="00AB2626" w:rsidRPr="00456EFB" w14:paraId="4E3D716E" w14:textId="77777777" w:rsidTr="00E13FA4">
        <w:trPr>
          <w:trHeight w:val="510"/>
        </w:trPr>
        <w:tc>
          <w:tcPr>
            <w:tcW w:w="4815" w:type="dxa"/>
          </w:tcPr>
          <w:p w14:paraId="5A87CB8D" w14:textId="286D5B7F" w:rsidR="00AB2626" w:rsidRDefault="00EF0C93" w:rsidP="00E13F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MŠ Slunečnice, Praha 10, Milánská 473</w:t>
            </w:r>
          </w:p>
        </w:tc>
        <w:tc>
          <w:tcPr>
            <w:tcW w:w="4321" w:type="dxa"/>
          </w:tcPr>
          <w:p w14:paraId="2698C800" w14:textId="00E6D99D" w:rsidR="00AB2626" w:rsidRDefault="00AD15CE" w:rsidP="00E13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63558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.7. – </w:t>
            </w:r>
            <w:r w:rsidR="00763558">
              <w:rPr>
                <w:rFonts w:ascii="Arial" w:hAnsi="Arial" w:cs="Arial"/>
              </w:rPr>
              <w:t>23</w:t>
            </w:r>
            <w:r>
              <w:rPr>
                <w:rFonts w:ascii="Arial" w:hAnsi="Arial" w:cs="Arial"/>
              </w:rPr>
              <w:t>.7.202</w:t>
            </w:r>
            <w:r w:rsidR="00763558">
              <w:rPr>
                <w:rFonts w:ascii="Arial" w:hAnsi="Arial" w:cs="Arial"/>
              </w:rPr>
              <w:t>7</w:t>
            </w:r>
          </w:p>
        </w:tc>
      </w:tr>
      <w:tr w:rsidR="00AB2626" w:rsidRPr="00456EFB" w14:paraId="30BD2065" w14:textId="77777777" w:rsidTr="00E13FA4">
        <w:trPr>
          <w:trHeight w:val="510"/>
        </w:trPr>
        <w:tc>
          <w:tcPr>
            <w:tcW w:w="4815" w:type="dxa"/>
          </w:tcPr>
          <w:p w14:paraId="2635631A" w14:textId="02F84C32" w:rsidR="00AB2626" w:rsidRDefault="00EF0C93" w:rsidP="00E13F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MŠ, Praha 10, Trhanovské nám. 7</w:t>
            </w:r>
          </w:p>
        </w:tc>
        <w:tc>
          <w:tcPr>
            <w:tcW w:w="4321" w:type="dxa"/>
          </w:tcPr>
          <w:p w14:paraId="6927A3A0" w14:textId="248A39FC" w:rsidR="00AB2626" w:rsidRDefault="00763558" w:rsidP="00E13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  <w:r w:rsidR="00AD15C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7</w:t>
            </w:r>
            <w:r w:rsidR="00AD15CE">
              <w:rPr>
                <w:rFonts w:ascii="Arial" w:hAnsi="Arial" w:cs="Arial"/>
              </w:rPr>
              <w:t xml:space="preserve">. – </w:t>
            </w:r>
            <w:r>
              <w:rPr>
                <w:rFonts w:ascii="Arial" w:hAnsi="Arial" w:cs="Arial"/>
              </w:rPr>
              <w:t>6</w:t>
            </w:r>
            <w:r w:rsidR="00AD15CE">
              <w:rPr>
                <w:rFonts w:ascii="Arial" w:hAnsi="Arial" w:cs="Arial"/>
              </w:rPr>
              <w:t>.8.202</w:t>
            </w:r>
            <w:r>
              <w:rPr>
                <w:rFonts w:ascii="Arial" w:hAnsi="Arial" w:cs="Arial"/>
              </w:rPr>
              <w:t>7</w:t>
            </w:r>
          </w:p>
        </w:tc>
      </w:tr>
      <w:tr w:rsidR="006F2F67" w:rsidRPr="00456EFB" w14:paraId="4746046A" w14:textId="77777777" w:rsidTr="00E13FA4">
        <w:trPr>
          <w:trHeight w:val="482"/>
        </w:trPr>
        <w:tc>
          <w:tcPr>
            <w:tcW w:w="4815" w:type="dxa"/>
          </w:tcPr>
          <w:p w14:paraId="6290926A" w14:textId="036D0792" w:rsidR="006F2F67" w:rsidRPr="00456EFB" w:rsidRDefault="00EF0C93" w:rsidP="00E13F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MŠ, Praha 10, Horolezecká 912</w:t>
            </w:r>
          </w:p>
        </w:tc>
        <w:tc>
          <w:tcPr>
            <w:tcW w:w="4321" w:type="dxa"/>
          </w:tcPr>
          <w:p w14:paraId="5F4DD089" w14:textId="79A68BAE" w:rsidR="0062320C" w:rsidRPr="00456EFB" w:rsidRDefault="00AD15CE" w:rsidP="00E13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763558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</w:t>
            </w:r>
            <w:r w:rsidR="00763558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 xml:space="preserve">. – </w:t>
            </w:r>
            <w:r w:rsidR="00763558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.8.202</w:t>
            </w:r>
            <w:r w:rsidR="00763558">
              <w:rPr>
                <w:rFonts w:ascii="Arial" w:hAnsi="Arial" w:cs="Arial"/>
              </w:rPr>
              <w:t>7</w:t>
            </w:r>
          </w:p>
        </w:tc>
      </w:tr>
      <w:tr w:rsidR="006F2F67" w:rsidRPr="00456EFB" w14:paraId="0EB3768B" w14:textId="77777777" w:rsidTr="00E13FA4">
        <w:trPr>
          <w:trHeight w:val="510"/>
        </w:trPr>
        <w:tc>
          <w:tcPr>
            <w:tcW w:w="4815" w:type="dxa"/>
          </w:tcPr>
          <w:p w14:paraId="64243EE2" w14:textId="662A8E9C" w:rsidR="006F2F67" w:rsidRPr="00456EFB" w:rsidRDefault="007B1D03" w:rsidP="00E13F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MŠ, Praha 10,</w:t>
            </w:r>
            <w:r w:rsidR="00EF0C93">
              <w:rPr>
                <w:rFonts w:ascii="Arial" w:hAnsi="Arial" w:cs="Arial"/>
              </w:rPr>
              <w:t xml:space="preserve"> Parmská 388</w:t>
            </w:r>
          </w:p>
        </w:tc>
        <w:tc>
          <w:tcPr>
            <w:tcW w:w="4321" w:type="dxa"/>
          </w:tcPr>
          <w:p w14:paraId="5D8D3EEA" w14:textId="4E501637" w:rsidR="006F2F67" w:rsidRPr="00456EFB" w:rsidRDefault="00763558" w:rsidP="00E13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7B1D03">
              <w:rPr>
                <w:rFonts w:ascii="Arial" w:hAnsi="Arial" w:cs="Arial"/>
              </w:rPr>
              <w:t>.8. – 2</w:t>
            </w:r>
            <w:r>
              <w:rPr>
                <w:rFonts w:ascii="Arial" w:hAnsi="Arial" w:cs="Arial"/>
              </w:rPr>
              <w:t>0</w:t>
            </w:r>
            <w:r w:rsidR="007B1D03">
              <w:rPr>
                <w:rFonts w:ascii="Arial" w:hAnsi="Arial" w:cs="Arial"/>
              </w:rPr>
              <w:t>.8.202</w:t>
            </w:r>
            <w:r>
              <w:rPr>
                <w:rFonts w:ascii="Arial" w:hAnsi="Arial" w:cs="Arial"/>
              </w:rPr>
              <w:t>7</w:t>
            </w:r>
          </w:p>
        </w:tc>
      </w:tr>
      <w:tr w:rsidR="007B1D03" w:rsidRPr="00456EFB" w14:paraId="795AC73F" w14:textId="77777777" w:rsidTr="00E13FA4">
        <w:trPr>
          <w:trHeight w:val="510"/>
        </w:trPr>
        <w:tc>
          <w:tcPr>
            <w:tcW w:w="4815" w:type="dxa"/>
          </w:tcPr>
          <w:p w14:paraId="15D77CAE" w14:textId="236DB3B5" w:rsidR="007B1D03" w:rsidRDefault="00EF0C93" w:rsidP="00E13F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MŠ, Praha 10, Milánská 472</w:t>
            </w:r>
          </w:p>
        </w:tc>
        <w:tc>
          <w:tcPr>
            <w:tcW w:w="4321" w:type="dxa"/>
          </w:tcPr>
          <w:p w14:paraId="06D6CBF2" w14:textId="09DA5570" w:rsidR="007B1D03" w:rsidRDefault="00763558" w:rsidP="00E13F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7B1D03">
              <w:rPr>
                <w:rFonts w:ascii="Arial" w:hAnsi="Arial" w:cs="Arial"/>
              </w:rPr>
              <w:t>.8. – 2</w:t>
            </w:r>
            <w:r>
              <w:rPr>
                <w:rFonts w:ascii="Arial" w:hAnsi="Arial" w:cs="Arial"/>
              </w:rPr>
              <w:t>0</w:t>
            </w:r>
            <w:r w:rsidR="007B1D03">
              <w:rPr>
                <w:rFonts w:ascii="Arial" w:hAnsi="Arial" w:cs="Arial"/>
              </w:rPr>
              <w:t>.8.202</w:t>
            </w:r>
            <w:r>
              <w:rPr>
                <w:rFonts w:ascii="Arial" w:hAnsi="Arial" w:cs="Arial"/>
              </w:rPr>
              <w:t>7</w:t>
            </w:r>
          </w:p>
        </w:tc>
      </w:tr>
    </w:tbl>
    <w:p w14:paraId="4BD4F2F9" w14:textId="437A1139" w:rsidR="00E13FA4" w:rsidRDefault="00E13FA4" w:rsidP="00E13FA4">
      <w:pPr>
        <w:jc w:val="center"/>
        <w:rPr>
          <w:rFonts w:ascii="Arial" w:hAnsi="Arial" w:cs="Arial"/>
          <w:b/>
          <w:sz w:val="26"/>
          <w:szCs w:val="26"/>
          <w:u w:val="single"/>
        </w:rPr>
      </w:pPr>
      <w:r>
        <w:rPr>
          <w:noProof/>
        </w:rPr>
        <w:drawing>
          <wp:inline distT="0" distB="0" distL="0" distR="0" wp14:anchorId="4BCCC76B" wp14:editId="4E2E4C78">
            <wp:extent cx="2686050" cy="1685925"/>
            <wp:effectExtent l="0" t="0" r="0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AAEE7" w14:textId="38041EBB" w:rsidR="006F2F67" w:rsidRPr="00C41F13" w:rsidRDefault="006F2F67" w:rsidP="00E13FA4">
      <w:pPr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456EFB">
        <w:rPr>
          <w:rFonts w:ascii="Arial" w:hAnsi="Arial" w:cs="Arial"/>
          <w:b/>
          <w:sz w:val="26"/>
          <w:szCs w:val="26"/>
          <w:u w:val="single"/>
        </w:rPr>
        <w:t>Prázdninový provoz</w:t>
      </w:r>
      <w:r w:rsidR="007D6FF0" w:rsidRPr="00456EFB">
        <w:rPr>
          <w:rFonts w:ascii="Arial" w:hAnsi="Arial" w:cs="Arial"/>
          <w:b/>
          <w:sz w:val="26"/>
          <w:szCs w:val="26"/>
          <w:u w:val="single"/>
        </w:rPr>
        <w:t xml:space="preserve"> v mateřských školách zřizovaných MČ Praha 15</w:t>
      </w:r>
      <w:r w:rsidRPr="00456EFB">
        <w:rPr>
          <w:rFonts w:ascii="Arial" w:hAnsi="Arial" w:cs="Arial"/>
          <w:b/>
          <w:sz w:val="26"/>
          <w:szCs w:val="26"/>
          <w:u w:val="single"/>
        </w:rPr>
        <w:t xml:space="preserve"> </w:t>
      </w:r>
      <w:r w:rsidR="007D6FF0" w:rsidRPr="00456EFB">
        <w:rPr>
          <w:rFonts w:ascii="Arial" w:hAnsi="Arial" w:cs="Arial"/>
          <w:b/>
          <w:sz w:val="26"/>
          <w:szCs w:val="26"/>
          <w:u w:val="single"/>
        </w:rPr>
        <w:t xml:space="preserve">v roce </w:t>
      </w:r>
      <w:r w:rsidR="00AB2626">
        <w:rPr>
          <w:rFonts w:ascii="Arial" w:hAnsi="Arial" w:cs="Arial"/>
          <w:b/>
          <w:sz w:val="26"/>
          <w:szCs w:val="26"/>
          <w:u w:val="single"/>
        </w:rPr>
        <w:t>202</w:t>
      </w:r>
      <w:r w:rsidR="00EF0C93">
        <w:rPr>
          <w:rFonts w:ascii="Arial" w:hAnsi="Arial" w:cs="Arial"/>
          <w:b/>
          <w:sz w:val="26"/>
          <w:szCs w:val="26"/>
          <w:u w:val="single"/>
        </w:rPr>
        <w:t>7</w:t>
      </w:r>
    </w:p>
    <w:p w14:paraId="0B34A6DE" w14:textId="77777777" w:rsidR="00C41F13" w:rsidRDefault="00C41F13" w:rsidP="00ED043F">
      <w:pPr>
        <w:jc w:val="both"/>
        <w:rPr>
          <w:rFonts w:ascii="Arial" w:hAnsi="Arial" w:cs="Arial"/>
          <w:b/>
        </w:rPr>
      </w:pPr>
    </w:p>
    <w:p w14:paraId="7F2A4853" w14:textId="77777777" w:rsidR="00E13FA4" w:rsidRDefault="00E13FA4" w:rsidP="00ED043F">
      <w:pPr>
        <w:jc w:val="both"/>
        <w:rPr>
          <w:rFonts w:ascii="Arial" w:hAnsi="Arial" w:cs="Arial"/>
          <w:b/>
        </w:rPr>
      </w:pPr>
    </w:p>
    <w:p w14:paraId="7DF2490B" w14:textId="3CF39E96" w:rsidR="00C41F13" w:rsidRPr="00456EFB" w:rsidRDefault="000D0BA2" w:rsidP="00ED043F">
      <w:pPr>
        <w:jc w:val="both"/>
        <w:rPr>
          <w:rFonts w:ascii="Arial" w:hAnsi="Arial" w:cs="Arial"/>
          <w:b/>
        </w:rPr>
      </w:pPr>
      <w:r w:rsidRPr="00456EFB">
        <w:rPr>
          <w:rFonts w:ascii="Arial" w:hAnsi="Arial" w:cs="Arial"/>
          <w:b/>
        </w:rPr>
        <w:t>Mateřské školy budou v těchto termínech</w:t>
      </w:r>
      <w:r w:rsidR="007D6FF0" w:rsidRPr="00456EFB">
        <w:rPr>
          <w:rFonts w:ascii="Arial" w:hAnsi="Arial" w:cs="Arial"/>
          <w:b/>
        </w:rPr>
        <w:t xml:space="preserve"> přijímat</w:t>
      </w:r>
      <w:r w:rsidRPr="00456EFB">
        <w:rPr>
          <w:rFonts w:ascii="Arial" w:hAnsi="Arial" w:cs="Arial"/>
          <w:b/>
        </w:rPr>
        <w:t xml:space="preserve"> z kapacitních důvodů pouze své kmenové děti.</w:t>
      </w:r>
    </w:p>
    <w:p w14:paraId="52E92641" w14:textId="73BA81D3" w:rsidR="00C41F13" w:rsidRPr="00C41F13" w:rsidRDefault="00987DCC" w:rsidP="00C41F13">
      <w:pPr>
        <w:jc w:val="both"/>
        <w:rPr>
          <w:rFonts w:ascii="Arial" w:hAnsi="Arial" w:cs="Arial"/>
          <w:b/>
        </w:rPr>
      </w:pPr>
      <w:r w:rsidRPr="00C41F13">
        <w:rPr>
          <w:rFonts w:ascii="Arial" w:hAnsi="Arial" w:cs="Arial"/>
          <w:b/>
        </w:rPr>
        <w:t>V</w:t>
      </w:r>
      <w:r w:rsidR="0071763E" w:rsidRPr="00C41F13">
        <w:rPr>
          <w:rFonts w:ascii="Arial" w:hAnsi="Arial" w:cs="Arial"/>
          <w:b/>
        </w:rPr>
        <w:t xml:space="preserve"> přípravném týdnu </w:t>
      </w:r>
      <w:r w:rsidR="007B1D03">
        <w:rPr>
          <w:rFonts w:ascii="Arial" w:hAnsi="Arial" w:cs="Arial"/>
          <w:b/>
        </w:rPr>
        <w:t>od 2</w:t>
      </w:r>
      <w:r w:rsidR="00763558">
        <w:rPr>
          <w:rFonts w:ascii="Arial" w:hAnsi="Arial" w:cs="Arial"/>
          <w:b/>
        </w:rPr>
        <w:t>3</w:t>
      </w:r>
      <w:r w:rsidR="006F2F67" w:rsidRPr="00C41F13">
        <w:rPr>
          <w:rFonts w:ascii="Arial" w:hAnsi="Arial" w:cs="Arial"/>
          <w:b/>
        </w:rPr>
        <w:t>.</w:t>
      </w:r>
      <w:r w:rsidR="00C773B2">
        <w:rPr>
          <w:rFonts w:ascii="Arial" w:hAnsi="Arial" w:cs="Arial"/>
          <w:b/>
        </w:rPr>
        <w:t>8</w:t>
      </w:r>
      <w:r w:rsidR="00C95A23" w:rsidRPr="00C41F13">
        <w:rPr>
          <w:rFonts w:ascii="Arial" w:hAnsi="Arial" w:cs="Arial"/>
          <w:b/>
        </w:rPr>
        <w:t xml:space="preserve">. do </w:t>
      </w:r>
      <w:r w:rsidR="007B1D03">
        <w:rPr>
          <w:rFonts w:ascii="Arial" w:hAnsi="Arial" w:cs="Arial"/>
          <w:b/>
        </w:rPr>
        <w:t>31</w:t>
      </w:r>
      <w:r w:rsidR="00456EFB" w:rsidRPr="00C41F13">
        <w:rPr>
          <w:rFonts w:ascii="Arial" w:hAnsi="Arial" w:cs="Arial"/>
          <w:b/>
        </w:rPr>
        <w:t>.</w:t>
      </w:r>
      <w:r w:rsidR="00C773B2">
        <w:rPr>
          <w:rFonts w:ascii="Arial" w:hAnsi="Arial" w:cs="Arial"/>
          <w:b/>
        </w:rPr>
        <w:t>8</w:t>
      </w:r>
      <w:r w:rsidR="006F2F67" w:rsidRPr="00C41F13">
        <w:rPr>
          <w:rFonts w:ascii="Arial" w:hAnsi="Arial" w:cs="Arial"/>
          <w:b/>
        </w:rPr>
        <w:t>.</w:t>
      </w:r>
      <w:r w:rsidR="007B1D03">
        <w:rPr>
          <w:rFonts w:ascii="Arial" w:hAnsi="Arial" w:cs="Arial"/>
          <w:b/>
        </w:rPr>
        <w:t>202</w:t>
      </w:r>
      <w:r w:rsidR="00763558">
        <w:rPr>
          <w:rFonts w:ascii="Arial" w:hAnsi="Arial" w:cs="Arial"/>
          <w:b/>
        </w:rPr>
        <w:t>7</w:t>
      </w:r>
      <w:r w:rsidR="006F2F67" w:rsidRPr="00C41F13">
        <w:rPr>
          <w:rFonts w:ascii="Arial" w:hAnsi="Arial" w:cs="Arial"/>
          <w:b/>
        </w:rPr>
        <w:t xml:space="preserve"> bude </w:t>
      </w:r>
      <w:r w:rsidR="00456EFB" w:rsidRPr="00C41F13">
        <w:rPr>
          <w:rFonts w:ascii="Arial" w:hAnsi="Arial" w:cs="Arial"/>
          <w:b/>
        </w:rPr>
        <w:t>ve všech mateřských školách ZAVŘ</w:t>
      </w:r>
      <w:r w:rsidR="006F2F67" w:rsidRPr="00C41F13">
        <w:rPr>
          <w:rFonts w:ascii="Arial" w:hAnsi="Arial" w:cs="Arial"/>
          <w:b/>
        </w:rPr>
        <w:t>ENO</w:t>
      </w:r>
      <w:r w:rsidR="009613F6" w:rsidRPr="00C41F13">
        <w:rPr>
          <w:rFonts w:ascii="Arial" w:hAnsi="Arial" w:cs="Arial"/>
          <w:b/>
        </w:rPr>
        <w:t>.</w:t>
      </w:r>
    </w:p>
    <w:p w14:paraId="556D5DCF" w14:textId="7236A048" w:rsidR="00002524" w:rsidRPr="00ED043F" w:rsidRDefault="00ED043F" w:rsidP="00ED043F">
      <w:pPr>
        <w:jc w:val="both"/>
        <w:rPr>
          <w:rFonts w:ascii="Arial" w:hAnsi="Arial" w:cs="Arial"/>
          <w:b/>
        </w:rPr>
      </w:pPr>
      <w:proofErr w:type="gramStart"/>
      <w:r w:rsidRPr="00ED043F">
        <w:rPr>
          <w:rFonts w:ascii="Arial" w:hAnsi="Arial" w:cs="Arial"/>
          <w:b/>
        </w:rPr>
        <w:t>PROVOZ  všech</w:t>
      </w:r>
      <w:proofErr w:type="gramEnd"/>
      <w:r w:rsidRPr="00ED043F">
        <w:rPr>
          <w:rFonts w:ascii="Arial" w:hAnsi="Arial" w:cs="Arial"/>
          <w:b/>
        </w:rPr>
        <w:t xml:space="preserve">  mateřských škol  zřizovaných MČ  Praha 15 začíná </w:t>
      </w:r>
      <w:r w:rsidR="007B1D03">
        <w:rPr>
          <w:rFonts w:ascii="Arial" w:hAnsi="Arial" w:cs="Arial"/>
          <w:b/>
          <w:u w:val="single"/>
        </w:rPr>
        <w:t>v</w:t>
      </w:r>
      <w:r w:rsidR="00763558">
        <w:rPr>
          <w:rFonts w:ascii="Arial" w:hAnsi="Arial" w:cs="Arial"/>
          <w:b/>
          <w:u w:val="single"/>
        </w:rPr>
        <w:t>e středu</w:t>
      </w:r>
      <w:r w:rsidR="007B1D03">
        <w:rPr>
          <w:rFonts w:ascii="Arial" w:hAnsi="Arial" w:cs="Arial"/>
          <w:b/>
          <w:u w:val="single"/>
        </w:rPr>
        <w:t xml:space="preserve">  1.9.202</w:t>
      </w:r>
      <w:r w:rsidR="00763558">
        <w:rPr>
          <w:rFonts w:ascii="Arial" w:hAnsi="Arial" w:cs="Arial"/>
          <w:b/>
          <w:u w:val="single"/>
        </w:rPr>
        <w:t>7</w:t>
      </w:r>
      <w:r w:rsidRPr="00ED043F">
        <w:rPr>
          <w:rFonts w:ascii="Arial" w:hAnsi="Arial" w:cs="Arial"/>
          <w:b/>
          <w:u w:val="single"/>
        </w:rPr>
        <w:t>.</w:t>
      </w:r>
    </w:p>
    <w:p w14:paraId="5FB4B201" w14:textId="77777777" w:rsidR="00002524" w:rsidRDefault="00002524" w:rsidP="000D0BA2"/>
    <w:sectPr w:rsidR="000025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C2CEC"/>
    <w:multiLevelType w:val="hybridMultilevel"/>
    <w:tmpl w:val="A5F8BD18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C1436"/>
    <w:multiLevelType w:val="hybridMultilevel"/>
    <w:tmpl w:val="7EAAE3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588007">
    <w:abstractNumId w:val="0"/>
  </w:num>
  <w:num w:numId="2" w16cid:durableId="944970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F67"/>
    <w:rsid w:val="00002524"/>
    <w:rsid w:val="0000692B"/>
    <w:rsid w:val="00035771"/>
    <w:rsid w:val="00040F4C"/>
    <w:rsid w:val="000476B5"/>
    <w:rsid w:val="000D0BA2"/>
    <w:rsid w:val="001D1A03"/>
    <w:rsid w:val="002B012D"/>
    <w:rsid w:val="00420384"/>
    <w:rsid w:val="00456EFB"/>
    <w:rsid w:val="0062320C"/>
    <w:rsid w:val="006A3156"/>
    <w:rsid w:val="006D5FE8"/>
    <w:rsid w:val="006F2F67"/>
    <w:rsid w:val="0071763E"/>
    <w:rsid w:val="00763558"/>
    <w:rsid w:val="007B1D03"/>
    <w:rsid w:val="007D6FF0"/>
    <w:rsid w:val="009613F6"/>
    <w:rsid w:val="00987DCC"/>
    <w:rsid w:val="00AB2626"/>
    <w:rsid w:val="00AD15CE"/>
    <w:rsid w:val="00B153E1"/>
    <w:rsid w:val="00B47282"/>
    <w:rsid w:val="00C11B2F"/>
    <w:rsid w:val="00C41F13"/>
    <w:rsid w:val="00C566C9"/>
    <w:rsid w:val="00C773B2"/>
    <w:rsid w:val="00C859FF"/>
    <w:rsid w:val="00C95A23"/>
    <w:rsid w:val="00CA0476"/>
    <w:rsid w:val="00D565BA"/>
    <w:rsid w:val="00DD5A95"/>
    <w:rsid w:val="00E13FA4"/>
    <w:rsid w:val="00EC517C"/>
    <w:rsid w:val="00ED043F"/>
    <w:rsid w:val="00EF0C93"/>
    <w:rsid w:val="00F4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FFEC4"/>
  <w15:chartTrackingRefBased/>
  <w15:docId w15:val="{74D99254-F89B-4D10-AA44-51BD7563D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F2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95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5A23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56E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114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Šimonová Jaroslava - VED OŠKZ (MČ Praha 15)</dc:creator>
  <cp:keywords/>
  <dc:description/>
  <cp:lastModifiedBy>Doležalová Lenka - VED OŠKZ (MČ Praha 15)</cp:lastModifiedBy>
  <cp:revision>3</cp:revision>
  <cp:lastPrinted>2026-09-10T11:30:00Z</cp:lastPrinted>
  <dcterms:created xsi:type="dcterms:W3CDTF">2026-09-10T11:30:00Z</dcterms:created>
  <dcterms:modified xsi:type="dcterms:W3CDTF">2026-09-10T12:01:00Z</dcterms:modified>
</cp:coreProperties>
</file>